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5050"/>
  <w:body>
    <w:p w:rsidR="008847C5" w:rsidRPr="002A08F9" w:rsidRDefault="008847C5" w:rsidP="008847C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:rsidR="008847C5" w:rsidRPr="008847C5" w:rsidRDefault="008847C5" w:rsidP="008847C5">
      <w:pPr>
        <w:rPr>
          <w:rFonts w:ascii="Footlight MT Light" w:hAnsi="Footlight MT Light"/>
          <w:sz w:val="200"/>
          <w:szCs w:val="200"/>
        </w:rPr>
      </w:pPr>
      <w:r w:rsidRPr="008847C5">
        <w:rPr>
          <w:rFonts w:ascii="Footlight MT Light" w:hAnsi="Footlight MT Light"/>
          <w:sz w:val="200"/>
          <w:szCs w:val="200"/>
        </w:rPr>
        <w:t>Burmese Greeting:</w:t>
      </w:r>
    </w:p>
    <w:p w:rsidR="008847C5" w:rsidRPr="008847C5" w:rsidRDefault="008847C5" w:rsidP="008847C5">
      <w:pPr>
        <w:jc w:val="center"/>
        <w:rPr>
          <w:rFonts w:ascii="Footlight MT Light" w:hAnsi="Footlight MT Light"/>
          <w:sz w:val="440"/>
          <w:szCs w:val="440"/>
        </w:rPr>
      </w:pPr>
      <w:r>
        <w:rPr>
          <w:noProof/>
          <w:color w:val="0000FF"/>
          <w:lang w:eastAsia="en-NZ"/>
        </w:rPr>
        <w:drawing>
          <wp:anchor distT="0" distB="0" distL="114300" distR="114300" simplePos="0" relativeHeight="251659264" behindDoc="1" locked="0" layoutInCell="1" allowOverlap="1" wp14:anchorId="5C12B4CF" wp14:editId="54AF480F">
            <wp:simplePos x="0" y="0"/>
            <wp:positionH relativeFrom="column">
              <wp:posOffset>4267200</wp:posOffset>
            </wp:positionH>
            <wp:positionV relativeFrom="paragraph">
              <wp:posOffset>3140075</wp:posOffset>
            </wp:positionV>
            <wp:extent cx="4612640" cy="4667250"/>
            <wp:effectExtent l="0" t="0" r="0" b="0"/>
            <wp:wrapNone/>
            <wp:docPr id="2" name="Picture 2" descr="http://upload.wikimedia.org/wikipedia/commons/thumb/a/a5/Peacock_symbol_Burma.svg/512px-Peacock_symbol_Burma.svg.p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upload.wikimedia.org/wikipedia/commons/thumb/a/a5/Peacock_symbol_Burma.svg/512px-Peacock_symbol_Burma.svg.p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2640" cy="466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8847C5">
        <w:rPr>
          <w:rFonts w:ascii="Footlight MT Light" w:hAnsi="Footlight MT Light"/>
          <w:sz w:val="440"/>
          <w:szCs w:val="440"/>
        </w:rPr>
        <w:t>Mingalaba</w:t>
      </w:r>
      <w:proofErr w:type="spellEnd"/>
    </w:p>
    <w:p w:rsidR="008847C5" w:rsidRDefault="008847C5" w:rsidP="008847C5"/>
    <w:p w:rsidR="008847C5" w:rsidRDefault="008847C5" w:rsidP="008847C5"/>
    <w:p w:rsidR="00874198" w:rsidRDefault="00874198">
      <w:bookmarkStart w:id="0" w:name="_GoBack"/>
      <w:bookmarkEnd w:id="0"/>
    </w:p>
    <w:sectPr w:rsidR="00874198" w:rsidSect="008847C5">
      <w:pgSz w:w="23814" w:h="16839" w:orient="landscape" w:code="8"/>
      <w:pgMar w:top="720" w:right="720" w:bottom="720" w:left="72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7C5"/>
    <w:rsid w:val="002936DE"/>
    <w:rsid w:val="00874198"/>
    <w:rsid w:val="008847C5"/>
    <w:rsid w:val="00EA0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c00,#ff5050"/>
      <o:colormenu v:ext="edit" fillcolor="#ff505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47C5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47C5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www.google.co.nz/url?sa=i&amp;rct=j&amp;q=what+is+a+national+symbol+in+burma&amp;source=images&amp;cd=&amp;cad=rja&amp;docid=p0AxYMewEN1ATM&amp;tbnid=OhaIn3BGIejiJM:&amp;ved=0CAUQjRw&amp;url=http://ru.wikipedia.org/wiki/%D0%A4%D0%B0%D0%B9%D0%BB:Peacock_symbol_Burma.svg&amp;ei=dtINUan_GK7cigKf5oCIAw&amp;bvm=bv.41867550,d.cGE&amp;psig=AFQjCNEXjcLDOHwS9zSyXrHsriFkV2DEOQ&amp;ust=135994672972946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Sharleen Nathan</dc:creator>
  <cp:lastModifiedBy>Sharleen Nathan</cp:lastModifiedBy>
  <cp:revision>1</cp:revision>
  <dcterms:created xsi:type="dcterms:W3CDTF">2013-02-24T23:38:00Z</dcterms:created>
  <dcterms:modified xsi:type="dcterms:W3CDTF">2013-02-24T23:43:00Z</dcterms:modified>
</cp:coreProperties>
</file>